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804" w14:textId="302998FF" w:rsidR="00560790" w:rsidRPr="0074543E" w:rsidRDefault="00D14123" w:rsidP="00560790">
      <w:pPr>
        <w:jc w:val="center"/>
        <w:rPr>
          <w:rFonts w:ascii="Helvetica" w:hAnsi="Helvetica"/>
          <w:b/>
          <w:sz w:val="24"/>
          <w:szCs w:val="24"/>
        </w:rPr>
      </w:pPr>
      <w:r w:rsidRPr="0074543E">
        <w:rPr>
          <w:rFonts w:ascii="Helvetica" w:hAnsi="Helvetica"/>
          <w:b/>
          <w:sz w:val="24"/>
          <w:szCs w:val="24"/>
        </w:rPr>
        <w:t xml:space="preserve">RIVERS </w:t>
      </w:r>
      <w:r w:rsidR="00560790" w:rsidRPr="0074543E">
        <w:rPr>
          <w:rFonts w:ascii="Helvetica" w:hAnsi="Helvetica"/>
          <w:b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560790" w:rsidRPr="00651AE6" w14:paraId="34279936" w14:textId="77777777" w:rsidTr="00CD6705">
        <w:tc>
          <w:tcPr>
            <w:tcW w:w="562" w:type="dxa"/>
          </w:tcPr>
          <w:p w14:paraId="3E4B3779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69BE483" w14:textId="4141F274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8" w:type="dxa"/>
          </w:tcPr>
          <w:p w14:paraId="059A6157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E9501BA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56FFC1D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60790" w:rsidRPr="00651AE6" w14:paraId="015AA337" w14:textId="77777777" w:rsidTr="00CD6705">
        <w:tc>
          <w:tcPr>
            <w:tcW w:w="562" w:type="dxa"/>
          </w:tcPr>
          <w:p w14:paraId="6E2D7AB1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1</w:t>
            </w:r>
          </w:p>
        </w:tc>
        <w:tc>
          <w:tcPr>
            <w:tcW w:w="7797" w:type="dxa"/>
          </w:tcPr>
          <w:p w14:paraId="61C8BC7A" w14:textId="0EC25790" w:rsidR="00560790" w:rsidRPr="00651AE6" w:rsidRDefault="000E3317" w:rsidP="000E3317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  <w:u w:val="single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shape of river valleys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changes as rivers flow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downstream.</w:t>
            </w:r>
          </w:p>
        </w:tc>
        <w:tc>
          <w:tcPr>
            <w:tcW w:w="708" w:type="dxa"/>
          </w:tcPr>
          <w:p w14:paraId="6CF38EFA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56C0F3EC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35A7C2D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60790" w:rsidRPr="00651AE6" w14:paraId="7A386629" w14:textId="77777777" w:rsidTr="00CD6705">
        <w:tc>
          <w:tcPr>
            <w:tcW w:w="562" w:type="dxa"/>
          </w:tcPr>
          <w:p w14:paraId="0D3438CB" w14:textId="50A5E99B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77385FC" w14:textId="1EFEB40D" w:rsidR="00560790" w:rsidRPr="00651AE6" w:rsidRDefault="000E3317" w:rsidP="000E33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long profile and changing cross profile of a river and its valley.</w:t>
            </w:r>
          </w:p>
        </w:tc>
        <w:tc>
          <w:tcPr>
            <w:tcW w:w="708" w:type="dxa"/>
          </w:tcPr>
          <w:p w14:paraId="15E7E968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7CF1F63C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9804DDF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0E3317" w:rsidRPr="00651AE6" w14:paraId="17A2852A" w14:textId="77777777" w:rsidTr="00CD6705">
        <w:tc>
          <w:tcPr>
            <w:tcW w:w="562" w:type="dxa"/>
          </w:tcPr>
          <w:p w14:paraId="6F85AB7B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6108258" w14:textId="0980261C" w:rsidR="000E3317" w:rsidRPr="00651AE6" w:rsidRDefault="000E3317" w:rsidP="000E331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Fluvial processes:</w:t>
            </w:r>
          </w:p>
        </w:tc>
        <w:tc>
          <w:tcPr>
            <w:tcW w:w="708" w:type="dxa"/>
          </w:tcPr>
          <w:p w14:paraId="72656320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3698B7E4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1BD363A6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0E3317" w:rsidRPr="00651AE6" w14:paraId="621B8616" w14:textId="77777777" w:rsidTr="00CD6705">
        <w:tc>
          <w:tcPr>
            <w:tcW w:w="562" w:type="dxa"/>
          </w:tcPr>
          <w:p w14:paraId="44AD905F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518868F9" w14:textId="01CBB63B" w:rsidR="000E3317" w:rsidRPr="00651AE6" w:rsidRDefault="000E3317" w:rsidP="0074543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Erosion:</w:t>
            </w:r>
          </w:p>
        </w:tc>
        <w:tc>
          <w:tcPr>
            <w:tcW w:w="708" w:type="dxa"/>
          </w:tcPr>
          <w:p w14:paraId="792FF7D6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043D5B6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56A8275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0E3317" w:rsidRPr="00651AE6" w14:paraId="7E995D4C" w14:textId="77777777" w:rsidTr="00CD6705">
        <w:tc>
          <w:tcPr>
            <w:tcW w:w="562" w:type="dxa"/>
          </w:tcPr>
          <w:p w14:paraId="3E379EB5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B96739E" w14:textId="77777777" w:rsidR="000E3317" w:rsidRPr="00651AE6" w:rsidRDefault="000E3317" w:rsidP="000E3317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Hydraulic power</w:t>
            </w:r>
          </w:p>
          <w:p w14:paraId="42ED2D5F" w14:textId="77777777" w:rsidR="003674D2" w:rsidRPr="00651AE6" w:rsidRDefault="003674D2" w:rsidP="000E3317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Abrasion</w:t>
            </w:r>
          </w:p>
          <w:p w14:paraId="41FB2752" w14:textId="77777777" w:rsidR="003674D2" w:rsidRPr="00651AE6" w:rsidRDefault="003674D2" w:rsidP="000E3317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Attrition</w:t>
            </w:r>
          </w:p>
          <w:p w14:paraId="66DBF8C7" w14:textId="0083570B" w:rsidR="003674D2" w:rsidRPr="00651AE6" w:rsidRDefault="003674D2" w:rsidP="000E3317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Solution</w:t>
            </w:r>
          </w:p>
          <w:p w14:paraId="76D05E3E" w14:textId="3E940725" w:rsidR="003674D2" w:rsidRPr="00651AE6" w:rsidRDefault="003674D2" w:rsidP="000E3317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Vertical and lateral erosion</w:t>
            </w:r>
          </w:p>
        </w:tc>
        <w:tc>
          <w:tcPr>
            <w:tcW w:w="708" w:type="dxa"/>
          </w:tcPr>
          <w:p w14:paraId="32BC5E38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7F77612F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21D835EC" w14:textId="77777777" w:rsidR="000E3317" w:rsidRPr="00651AE6" w:rsidRDefault="000E3317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60790" w:rsidRPr="00651AE6" w14:paraId="2DFCD96A" w14:textId="77777777" w:rsidTr="00CD6705">
        <w:tc>
          <w:tcPr>
            <w:tcW w:w="562" w:type="dxa"/>
          </w:tcPr>
          <w:p w14:paraId="60B4204A" w14:textId="5D3B4EA6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9479836" w14:textId="7724E392" w:rsidR="00560790" w:rsidRPr="00651AE6" w:rsidRDefault="003674D2" w:rsidP="0074543E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Transportation:</w:t>
            </w:r>
          </w:p>
        </w:tc>
        <w:tc>
          <w:tcPr>
            <w:tcW w:w="708" w:type="dxa"/>
          </w:tcPr>
          <w:p w14:paraId="4AA74DF2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0F662059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BF3AB3B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60790" w:rsidRPr="00651AE6" w14:paraId="36FDD1ED" w14:textId="77777777" w:rsidTr="00CD6705">
        <w:tc>
          <w:tcPr>
            <w:tcW w:w="562" w:type="dxa"/>
          </w:tcPr>
          <w:p w14:paraId="582D8F53" w14:textId="474524D3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4C84DDAD" w14:textId="77777777" w:rsidR="003674D2" w:rsidRPr="00651AE6" w:rsidRDefault="003674D2" w:rsidP="0074543E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Traction</w:t>
            </w:r>
          </w:p>
          <w:p w14:paraId="7266C1B0" w14:textId="77777777" w:rsidR="003674D2" w:rsidRPr="00651AE6" w:rsidRDefault="003674D2" w:rsidP="0074543E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Saltation</w:t>
            </w:r>
          </w:p>
          <w:p w14:paraId="3730F18E" w14:textId="77777777" w:rsidR="003674D2" w:rsidRPr="00651AE6" w:rsidRDefault="003674D2" w:rsidP="0074543E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Suspension</w:t>
            </w:r>
          </w:p>
          <w:p w14:paraId="66E0387E" w14:textId="217E8F6C" w:rsidR="003674D2" w:rsidRPr="00651AE6" w:rsidRDefault="003674D2" w:rsidP="0074543E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Solution</w:t>
            </w:r>
          </w:p>
        </w:tc>
        <w:tc>
          <w:tcPr>
            <w:tcW w:w="708" w:type="dxa"/>
          </w:tcPr>
          <w:p w14:paraId="42E435B4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7ED24DD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FAC1064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01595" w:rsidRPr="00651AE6" w14:paraId="43491E50" w14:textId="77777777" w:rsidTr="00CD6705">
        <w:tc>
          <w:tcPr>
            <w:tcW w:w="562" w:type="dxa"/>
          </w:tcPr>
          <w:p w14:paraId="72FE5A3E" w14:textId="4FE2DAED" w:rsidR="00501595" w:rsidRPr="00651AE6" w:rsidRDefault="00501595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2D8F28A" w14:textId="31836595" w:rsidR="00501595" w:rsidRPr="00651AE6" w:rsidRDefault="006303CB" w:rsidP="003674D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De</w:t>
            </w:r>
            <w:r w:rsidR="003674D2" w:rsidRPr="00651AE6">
              <w:rPr>
                <w:rFonts w:ascii="Helvetica" w:hAnsi="Helvetica" w:cs="HelveticaNeueLTStd-Roman"/>
                <w:szCs w:val="24"/>
              </w:rPr>
              <w:t>position – why rivers deposit sediment.</w:t>
            </w:r>
          </w:p>
        </w:tc>
        <w:tc>
          <w:tcPr>
            <w:tcW w:w="708" w:type="dxa"/>
          </w:tcPr>
          <w:p w14:paraId="77DD4EE7" w14:textId="77777777" w:rsidR="00501595" w:rsidRPr="00651AE6" w:rsidRDefault="00501595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0028EBA8" w14:textId="77777777" w:rsidR="00501595" w:rsidRPr="00651AE6" w:rsidRDefault="00501595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CE549B3" w14:textId="77777777" w:rsidR="00501595" w:rsidRPr="00651AE6" w:rsidRDefault="00501595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74F78746" w14:textId="77777777" w:rsidTr="00CD6705">
        <w:tc>
          <w:tcPr>
            <w:tcW w:w="562" w:type="dxa"/>
          </w:tcPr>
          <w:p w14:paraId="4584FA4F" w14:textId="6B740C7F" w:rsidR="006303CB" w:rsidRPr="00651AE6" w:rsidRDefault="003674D2" w:rsidP="00CD6705">
            <w:pPr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2</w:t>
            </w:r>
          </w:p>
        </w:tc>
        <w:tc>
          <w:tcPr>
            <w:tcW w:w="7797" w:type="dxa"/>
          </w:tcPr>
          <w:p w14:paraId="19837727" w14:textId="12BF3794" w:rsidR="006303CB" w:rsidRPr="00651AE6" w:rsidRDefault="003674D2" w:rsidP="003674D2">
            <w:p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Distinctive fluvial landforms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result from different physical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processes.</w:t>
            </w:r>
          </w:p>
        </w:tc>
        <w:tc>
          <w:tcPr>
            <w:tcW w:w="708" w:type="dxa"/>
          </w:tcPr>
          <w:p w14:paraId="637ECD76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29D0DD9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2E28F97A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F64A04" w:rsidRPr="00651AE6" w14:paraId="4B986D6B" w14:textId="77777777" w:rsidTr="00CD6705">
        <w:tc>
          <w:tcPr>
            <w:tcW w:w="562" w:type="dxa"/>
          </w:tcPr>
          <w:p w14:paraId="048FF219" w14:textId="28BADADF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1476E05" w14:textId="54C764BF" w:rsidR="00F64A04" w:rsidRPr="00651AE6" w:rsidRDefault="003674D2" w:rsidP="005015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Characteristics and formation of landforms resulting from erosion –</w:t>
            </w:r>
          </w:p>
        </w:tc>
        <w:tc>
          <w:tcPr>
            <w:tcW w:w="708" w:type="dxa"/>
          </w:tcPr>
          <w:p w14:paraId="4C546D7D" w14:textId="7777777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5DF92CAD" w14:textId="7777777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B33C1A3" w14:textId="7777777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F64A04" w:rsidRPr="00651AE6" w14:paraId="021E6D21" w14:textId="77777777" w:rsidTr="00CD6705">
        <w:tc>
          <w:tcPr>
            <w:tcW w:w="562" w:type="dxa"/>
          </w:tcPr>
          <w:p w14:paraId="09AE6AD0" w14:textId="236B5D8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4F24238B" w14:textId="77777777" w:rsidR="00F64A04" w:rsidRPr="00651AE6" w:rsidRDefault="003674D2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Interlocking spurs</w:t>
            </w:r>
          </w:p>
          <w:p w14:paraId="09B238FF" w14:textId="77777777" w:rsidR="003674D2" w:rsidRPr="00651AE6" w:rsidRDefault="003674D2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Waterfalls</w:t>
            </w:r>
          </w:p>
          <w:p w14:paraId="03447426" w14:textId="2DEAD820" w:rsidR="003674D2" w:rsidRPr="00651AE6" w:rsidRDefault="003674D2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Gorges</w:t>
            </w:r>
          </w:p>
        </w:tc>
        <w:tc>
          <w:tcPr>
            <w:tcW w:w="708" w:type="dxa"/>
          </w:tcPr>
          <w:p w14:paraId="74288D53" w14:textId="7777777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52C299D9" w14:textId="7777777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E94EB95" w14:textId="77777777" w:rsidR="00F64A04" w:rsidRPr="00651AE6" w:rsidRDefault="00F64A04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4A306E40" w14:textId="77777777" w:rsidTr="00CD6705">
        <w:tc>
          <w:tcPr>
            <w:tcW w:w="562" w:type="dxa"/>
          </w:tcPr>
          <w:p w14:paraId="5908DA24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43A58765" w14:textId="242FA6FF" w:rsidR="006303CB" w:rsidRPr="00651AE6" w:rsidRDefault="003674D2" w:rsidP="003674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Characteristics and formation of landforms resulting from erosion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and deposition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-</w:t>
            </w:r>
          </w:p>
        </w:tc>
        <w:tc>
          <w:tcPr>
            <w:tcW w:w="708" w:type="dxa"/>
          </w:tcPr>
          <w:p w14:paraId="4048123F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27F0CB96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BBF0505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1EB7B124" w14:textId="77777777" w:rsidTr="00CD6705">
        <w:tc>
          <w:tcPr>
            <w:tcW w:w="562" w:type="dxa"/>
          </w:tcPr>
          <w:p w14:paraId="1E621112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01128204" w14:textId="77777777" w:rsidR="006303CB" w:rsidRPr="00651AE6" w:rsidRDefault="003674D2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Meanders</w:t>
            </w:r>
          </w:p>
          <w:p w14:paraId="3335A9CB" w14:textId="20B38184" w:rsidR="003674D2" w:rsidRPr="00651AE6" w:rsidRDefault="003674D2" w:rsidP="006303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Oxbow lakes</w:t>
            </w:r>
          </w:p>
        </w:tc>
        <w:tc>
          <w:tcPr>
            <w:tcW w:w="708" w:type="dxa"/>
          </w:tcPr>
          <w:p w14:paraId="2CBFAAD0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5008ADC7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7FF7851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5C456221" w14:textId="77777777" w:rsidTr="00CD6705">
        <w:tc>
          <w:tcPr>
            <w:tcW w:w="562" w:type="dxa"/>
          </w:tcPr>
          <w:p w14:paraId="222FC225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D37BFBD" w14:textId="0128C9D3" w:rsidR="006303CB" w:rsidRPr="00651AE6" w:rsidRDefault="003674D2" w:rsidP="003674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Characteristics and formation of landforms resulting from deposition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-</w:t>
            </w:r>
          </w:p>
        </w:tc>
        <w:tc>
          <w:tcPr>
            <w:tcW w:w="708" w:type="dxa"/>
          </w:tcPr>
          <w:p w14:paraId="7EC37545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2B76E070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A8CF2A5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22089074" w14:textId="77777777" w:rsidTr="00CD6705">
        <w:tc>
          <w:tcPr>
            <w:tcW w:w="562" w:type="dxa"/>
          </w:tcPr>
          <w:p w14:paraId="2E9A1297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425B362" w14:textId="0FE91A5D" w:rsidR="006303CB" w:rsidRPr="00651AE6" w:rsidRDefault="003674D2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Lev</w:t>
            </w:r>
            <w:r w:rsidRPr="00651AE6">
              <w:rPr>
                <w:rFonts w:ascii="Helvetica" w:hAnsi="Helvetica" w:cs="Arial"/>
                <w:szCs w:val="24"/>
              </w:rPr>
              <w:t>é</w:t>
            </w:r>
            <w:r w:rsidRPr="00651AE6">
              <w:rPr>
                <w:rFonts w:ascii="Helvetica" w:hAnsi="Helvetica" w:cs="HelveticaNeueLTStd-Roman"/>
                <w:szCs w:val="24"/>
              </w:rPr>
              <w:t>es</w:t>
            </w:r>
          </w:p>
          <w:p w14:paraId="694F96CA" w14:textId="77777777" w:rsidR="003674D2" w:rsidRPr="00651AE6" w:rsidRDefault="003674D2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plains</w:t>
            </w:r>
          </w:p>
          <w:p w14:paraId="67C7EE10" w14:textId="0AA09ADC" w:rsidR="003674D2" w:rsidRPr="00651AE6" w:rsidRDefault="003674D2" w:rsidP="006303C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Estuaries</w:t>
            </w:r>
          </w:p>
        </w:tc>
        <w:tc>
          <w:tcPr>
            <w:tcW w:w="708" w:type="dxa"/>
          </w:tcPr>
          <w:p w14:paraId="7C04D964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114BBA6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36FC5EA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058A5EAA" w14:textId="77777777" w:rsidTr="00CD6705">
        <w:tc>
          <w:tcPr>
            <w:tcW w:w="562" w:type="dxa"/>
          </w:tcPr>
          <w:p w14:paraId="6C8CA900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B3C56AA" w14:textId="2DBE1279" w:rsidR="006303CB" w:rsidRPr="00651AE6" w:rsidRDefault="003674D2" w:rsidP="003674D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 xml:space="preserve">An </w:t>
            </w:r>
            <w:r w:rsidRPr="00651AE6">
              <w:rPr>
                <w:rFonts w:ascii="Helvetica" w:hAnsi="Helvetica" w:cs="HelveticaNeueLTStd-Bd"/>
                <w:b/>
                <w:szCs w:val="24"/>
              </w:rPr>
              <w:t>example</w:t>
            </w:r>
            <w:r w:rsidRPr="00651AE6">
              <w:rPr>
                <w:rFonts w:ascii="Helvetica" w:hAnsi="Helvetica" w:cs="HelveticaNeueLTStd-Bd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of a river valley in the UK to identify its major landforms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of erosion and deposition.</w:t>
            </w:r>
          </w:p>
        </w:tc>
        <w:tc>
          <w:tcPr>
            <w:tcW w:w="708" w:type="dxa"/>
          </w:tcPr>
          <w:p w14:paraId="04D5A6BB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36A07DD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5BC580A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29D01440" w14:textId="77777777" w:rsidTr="00CD6705">
        <w:tc>
          <w:tcPr>
            <w:tcW w:w="562" w:type="dxa"/>
          </w:tcPr>
          <w:p w14:paraId="76A8683E" w14:textId="6FD7850B" w:rsidR="006303CB" w:rsidRPr="00651AE6" w:rsidRDefault="003674D2" w:rsidP="00CD6705">
            <w:pPr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3</w:t>
            </w:r>
          </w:p>
        </w:tc>
        <w:tc>
          <w:tcPr>
            <w:tcW w:w="7797" w:type="dxa"/>
          </w:tcPr>
          <w:p w14:paraId="35B415E0" w14:textId="6CE0BA9F" w:rsidR="006303CB" w:rsidRPr="00651AE6" w:rsidRDefault="003674D2" w:rsidP="003674D2">
            <w:p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Different management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strategies can be used to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protect river landscapes from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the effects of flooding.</w:t>
            </w:r>
          </w:p>
        </w:tc>
        <w:tc>
          <w:tcPr>
            <w:tcW w:w="708" w:type="dxa"/>
          </w:tcPr>
          <w:p w14:paraId="58B7F5E2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2460D232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16C7BA4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303CB" w:rsidRPr="00651AE6" w14:paraId="2EBE7183" w14:textId="77777777" w:rsidTr="00CD6705">
        <w:tc>
          <w:tcPr>
            <w:tcW w:w="562" w:type="dxa"/>
          </w:tcPr>
          <w:p w14:paraId="1A0226B1" w14:textId="7E9E3E2B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5F932167" w14:textId="11A4155D" w:rsidR="006303CB" w:rsidRPr="00651AE6" w:rsidRDefault="003674D2" w:rsidP="00367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 xml:space="preserve">How physical and human factors affect the flood risk - </w:t>
            </w:r>
          </w:p>
        </w:tc>
        <w:tc>
          <w:tcPr>
            <w:tcW w:w="708" w:type="dxa"/>
          </w:tcPr>
          <w:p w14:paraId="2A7542BD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F8E09B9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717FFD5" w14:textId="77777777" w:rsidR="006303CB" w:rsidRPr="00651AE6" w:rsidRDefault="006303CB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60790" w:rsidRPr="00651AE6" w14:paraId="49AEDB0E" w14:textId="77777777" w:rsidTr="00CD6705">
        <w:tc>
          <w:tcPr>
            <w:tcW w:w="562" w:type="dxa"/>
          </w:tcPr>
          <w:p w14:paraId="426B45D7" w14:textId="5ED43892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0047792F" w14:textId="77777777" w:rsidR="00560790" w:rsidRPr="00651AE6" w:rsidRDefault="003674D2" w:rsidP="003674D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Precipitation</w:t>
            </w:r>
          </w:p>
          <w:p w14:paraId="1E6FD562" w14:textId="77777777" w:rsidR="003674D2" w:rsidRPr="00651AE6" w:rsidRDefault="003674D2" w:rsidP="003674D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Geology</w:t>
            </w:r>
          </w:p>
          <w:p w14:paraId="32D550E7" w14:textId="77777777" w:rsidR="003674D2" w:rsidRPr="00651AE6" w:rsidRDefault="003674D2" w:rsidP="003674D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Relief</w:t>
            </w:r>
          </w:p>
          <w:p w14:paraId="286333A8" w14:textId="70DC8CAC" w:rsidR="003674D2" w:rsidRPr="00651AE6" w:rsidRDefault="003674D2" w:rsidP="003674D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Land use</w:t>
            </w:r>
          </w:p>
        </w:tc>
        <w:tc>
          <w:tcPr>
            <w:tcW w:w="708" w:type="dxa"/>
          </w:tcPr>
          <w:p w14:paraId="00C172C0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85BE481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1859D78C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60790" w:rsidRPr="00651AE6" w14:paraId="296AEBC0" w14:textId="77777777" w:rsidTr="00CD6705">
        <w:tc>
          <w:tcPr>
            <w:tcW w:w="562" w:type="dxa"/>
          </w:tcPr>
          <w:p w14:paraId="54168B54" w14:textId="4D2F7A32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FEBF293" w14:textId="46CF2659" w:rsidR="00560790" w:rsidRPr="00651AE6" w:rsidRDefault="003674D2" w:rsidP="00367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use of hydrographs to show the relationship between</w:t>
            </w:r>
            <w:r w:rsidRPr="00651AE6">
              <w:rPr>
                <w:rFonts w:ascii="Helvetica" w:hAnsi="Helvetica" w:cs="HelveticaNeueLTStd-Roman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precipitation and discharge.</w:t>
            </w:r>
          </w:p>
        </w:tc>
        <w:tc>
          <w:tcPr>
            <w:tcW w:w="708" w:type="dxa"/>
          </w:tcPr>
          <w:p w14:paraId="19C5E22C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578273B2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29D58F8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560790" w:rsidRPr="00651AE6" w14:paraId="21A0B13A" w14:textId="77777777" w:rsidTr="00CD6705">
        <w:tc>
          <w:tcPr>
            <w:tcW w:w="562" w:type="dxa"/>
          </w:tcPr>
          <w:p w14:paraId="05E2ED6F" w14:textId="1A310450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DBB7624" w14:textId="65FF0B10" w:rsidR="00560790" w:rsidRPr="00651AE6" w:rsidRDefault="003674D2" w:rsidP="00367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costs and benefits of the following management strategies:</w:t>
            </w:r>
          </w:p>
        </w:tc>
        <w:tc>
          <w:tcPr>
            <w:tcW w:w="708" w:type="dxa"/>
          </w:tcPr>
          <w:p w14:paraId="4BB03378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1B36E1E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1B94417A" w14:textId="77777777" w:rsidR="00560790" w:rsidRPr="00651AE6" w:rsidRDefault="00560790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05049" w:rsidRPr="00651AE6" w14:paraId="7ACD4EEC" w14:textId="77777777" w:rsidTr="00CD6705">
        <w:tc>
          <w:tcPr>
            <w:tcW w:w="562" w:type="dxa"/>
          </w:tcPr>
          <w:p w14:paraId="48620B2B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4535878" w14:textId="0323D5E1" w:rsidR="003674D2" w:rsidRPr="00651AE6" w:rsidRDefault="003674D2" w:rsidP="003674D2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Hard engineering</w:t>
            </w:r>
          </w:p>
        </w:tc>
        <w:tc>
          <w:tcPr>
            <w:tcW w:w="708" w:type="dxa"/>
          </w:tcPr>
          <w:p w14:paraId="3C75EA5B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2AC7B27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DFD55B0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05049" w:rsidRPr="00651AE6" w14:paraId="3EFAFF0F" w14:textId="77777777" w:rsidTr="00CD6705">
        <w:tc>
          <w:tcPr>
            <w:tcW w:w="562" w:type="dxa"/>
          </w:tcPr>
          <w:p w14:paraId="6228DA01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5525393" w14:textId="7354D5A2" w:rsidR="00605049" w:rsidRPr="00651AE6" w:rsidRDefault="003674D2" w:rsidP="0074543E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Dams and reservoirs</w:t>
            </w:r>
          </w:p>
          <w:p w14:paraId="61CB2996" w14:textId="77777777" w:rsidR="003674D2" w:rsidRPr="00651AE6" w:rsidRDefault="003674D2" w:rsidP="0074543E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Straightening</w:t>
            </w:r>
          </w:p>
          <w:p w14:paraId="357B3EA6" w14:textId="77777777" w:rsidR="003674D2" w:rsidRPr="00651AE6" w:rsidRDefault="0074543E" w:rsidP="0074543E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Embankments</w:t>
            </w:r>
          </w:p>
          <w:p w14:paraId="54404169" w14:textId="7C792810" w:rsidR="0074543E" w:rsidRPr="00651AE6" w:rsidRDefault="0074543E" w:rsidP="0074543E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relief channels</w:t>
            </w:r>
          </w:p>
        </w:tc>
        <w:tc>
          <w:tcPr>
            <w:tcW w:w="708" w:type="dxa"/>
          </w:tcPr>
          <w:p w14:paraId="401A4C4F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BEE5382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11066FC8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05049" w:rsidRPr="00651AE6" w14:paraId="22D1D827" w14:textId="77777777" w:rsidTr="00CD6705">
        <w:tc>
          <w:tcPr>
            <w:tcW w:w="562" w:type="dxa"/>
          </w:tcPr>
          <w:p w14:paraId="6B36D269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3132EC46" w14:textId="54E36718" w:rsidR="00605049" w:rsidRPr="00651AE6" w:rsidRDefault="0074543E" w:rsidP="00605049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Soft engineering</w:t>
            </w:r>
          </w:p>
        </w:tc>
        <w:tc>
          <w:tcPr>
            <w:tcW w:w="708" w:type="dxa"/>
          </w:tcPr>
          <w:p w14:paraId="099F0316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34462BAC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30646AC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05049" w:rsidRPr="00651AE6" w14:paraId="408CABFD" w14:textId="77777777" w:rsidTr="00CD6705">
        <w:tc>
          <w:tcPr>
            <w:tcW w:w="562" w:type="dxa"/>
          </w:tcPr>
          <w:p w14:paraId="2A6074F6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7C0C743" w14:textId="77777777" w:rsidR="00605049" w:rsidRPr="00651AE6" w:rsidRDefault="0074543E" w:rsidP="0074543E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warnings and preparation</w:t>
            </w:r>
          </w:p>
          <w:p w14:paraId="313DC648" w14:textId="77777777" w:rsidR="0074543E" w:rsidRPr="00651AE6" w:rsidRDefault="0074543E" w:rsidP="0074543E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plain zoning</w:t>
            </w:r>
          </w:p>
          <w:p w14:paraId="737E9926" w14:textId="77777777" w:rsidR="0074543E" w:rsidRPr="00651AE6" w:rsidRDefault="0074543E" w:rsidP="0074543E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Planting trees</w:t>
            </w:r>
          </w:p>
          <w:p w14:paraId="5173D416" w14:textId="6E315C95" w:rsidR="0074543E" w:rsidRPr="00651AE6" w:rsidRDefault="0074543E" w:rsidP="0074543E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River restoration</w:t>
            </w:r>
          </w:p>
        </w:tc>
        <w:tc>
          <w:tcPr>
            <w:tcW w:w="708" w:type="dxa"/>
          </w:tcPr>
          <w:p w14:paraId="639C3E36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7C0B7EDF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00F285F" w14:textId="77777777" w:rsidR="00605049" w:rsidRPr="00651AE6" w:rsidRDefault="00605049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74543E" w:rsidRPr="00651AE6" w14:paraId="24C68D66" w14:textId="77777777" w:rsidTr="00CD6705">
        <w:tc>
          <w:tcPr>
            <w:tcW w:w="562" w:type="dxa"/>
          </w:tcPr>
          <w:p w14:paraId="6918375B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1107E31" w14:textId="49DBB897" w:rsidR="0074543E" w:rsidRPr="00651AE6" w:rsidRDefault="0074543E" w:rsidP="007454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 xml:space="preserve">An </w:t>
            </w:r>
            <w:r w:rsidRPr="00651AE6">
              <w:rPr>
                <w:rFonts w:ascii="Helvetica" w:hAnsi="Helvetica" w:cs="HelveticaNeueLTStd-Bd"/>
                <w:b/>
                <w:szCs w:val="24"/>
              </w:rPr>
              <w:t>example</w:t>
            </w:r>
            <w:r w:rsidRPr="00651AE6">
              <w:rPr>
                <w:rFonts w:ascii="Helvetica" w:hAnsi="Helvetica" w:cs="HelveticaNeueLTStd-Bd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of a flood management scheme in the UK to show:</w:t>
            </w:r>
          </w:p>
        </w:tc>
        <w:tc>
          <w:tcPr>
            <w:tcW w:w="708" w:type="dxa"/>
          </w:tcPr>
          <w:p w14:paraId="50C607C0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58242472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D96FF21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74543E" w:rsidRPr="00651AE6" w14:paraId="60D8E66A" w14:textId="77777777" w:rsidTr="00CD6705">
        <w:tc>
          <w:tcPr>
            <w:tcW w:w="562" w:type="dxa"/>
          </w:tcPr>
          <w:p w14:paraId="57CD1951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366AAE8" w14:textId="77777777" w:rsidR="0074543E" w:rsidRPr="00651AE6" w:rsidRDefault="0074543E" w:rsidP="0074543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Why the scheme was required</w:t>
            </w:r>
          </w:p>
          <w:p w14:paraId="1AADA936" w14:textId="77777777" w:rsidR="0074543E" w:rsidRPr="00651AE6" w:rsidRDefault="0074543E" w:rsidP="0074543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management strategy</w:t>
            </w:r>
          </w:p>
          <w:p w14:paraId="72511F86" w14:textId="4771A3D2" w:rsidR="0074543E" w:rsidRPr="00651AE6" w:rsidRDefault="0074543E" w:rsidP="0074543E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social, economic and environmental issues</w:t>
            </w:r>
          </w:p>
        </w:tc>
        <w:tc>
          <w:tcPr>
            <w:tcW w:w="708" w:type="dxa"/>
          </w:tcPr>
          <w:p w14:paraId="2D33557C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25634EFD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DDA0AB0" w14:textId="77777777" w:rsidR="0074543E" w:rsidRPr="00651AE6" w:rsidRDefault="0074543E" w:rsidP="00CD6705">
            <w:pPr>
              <w:rPr>
                <w:rFonts w:ascii="Helvetica" w:hAnsi="Helvetica" w:cstheme="minorHAnsi"/>
                <w:szCs w:val="24"/>
              </w:rPr>
            </w:pPr>
          </w:p>
        </w:tc>
      </w:tr>
    </w:tbl>
    <w:p w14:paraId="05905A53" w14:textId="58A80622" w:rsidR="00BA4A9F" w:rsidRDefault="00BA4A9F" w:rsidP="006303CB">
      <w:pPr>
        <w:rPr>
          <w:b/>
          <w:sz w:val="36"/>
          <w:szCs w:val="24"/>
        </w:rPr>
      </w:pPr>
    </w:p>
    <w:p w14:paraId="2DB30B70" w14:textId="77777777" w:rsidR="00651AE6" w:rsidRPr="0074543E" w:rsidRDefault="00651AE6" w:rsidP="00651AE6">
      <w:pPr>
        <w:jc w:val="center"/>
        <w:rPr>
          <w:rFonts w:ascii="Helvetica" w:hAnsi="Helvetica"/>
          <w:b/>
          <w:sz w:val="24"/>
          <w:szCs w:val="24"/>
        </w:rPr>
      </w:pPr>
      <w:r w:rsidRPr="0074543E">
        <w:rPr>
          <w:rFonts w:ascii="Helvetica" w:hAnsi="Helvetica"/>
          <w:b/>
          <w:sz w:val="24"/>
          <w:szCs w:val="24"/>
        </w:rPr>
        <w:lastRenderedPageBreak/>
        <w:t>RIVERS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651AE6" w:rsidRPr="00651AE6" w14:paraId="522AAFC7" w14:textId="77777777" w:rsidTr="00EB4B8B">
        <w:tc>
          <w:tcPr>
            <w:tcW w:w="562" w:type="dxa"/>
          </w:tcPr>
          <w:p w14:paraId="48CA80D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BBE421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8" w:type="dxa"/>
          </w:tcPr>
          <w:p w14:paraId="6CFAB28A" w14:textId="77777777" w:rsidR="00651AE6" w:rsidRPr="00651AE6" w:rsidRDefault="00651AE6" w:rsidP="00EB4B8B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68A042D4" w14:textId="77777777" w:rsidR="00651AE6" w:rsidRPr="00651AE6" w:rsidRDefault="00651AE6" w:rsidP="00EB4B8B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6730B207" w14:textId="77777777" w:rsidR="00651AE6" w:rsidRPr="00651AE6" w:rsidRDefault="00651AE6" w:rsidP="00EB4B8B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651AE6" w:rsidRPr="00651AE6" w14:paraId="552B4288" w14:textId="77777777" w:rsidTr="00EB4B8B">
        <w:tc>
          <w:tcPr>
            <w:tcW w:w="562" w:type="dxa"/>
          </w:tcPr>
          <w:p w14:paraId="4AA63B1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1</w:t>
            </w:r>
          </w:p>
        </w:tc>
        <w:tc>
          <w:tcPr>
            <w:tcW w:w="7797" w:type="dxa"/>
          </w:tcPr>
          <w:p w14:paraId="66359401" w14:textId="77777777" w:rsidR="00651AE6" w:rsidRPr="00651AE6" w:rsidRDefault="00651AE6" w:rsidP="00EB4B8B">
            <w:p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  <w:u w:val="single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shape of river valleys changes as rivers flow downstream.</w:t>
            </w:r>
          </w:p>
        </w:tc>
        <w:tc>
          <w:tcPr>
            <w:tcW w:w="708" w:type="dxa"/>
          </w:tcPr>
          <w:p w14:paraId="307BE27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BAC1C51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4C71988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0C05BC6F" w14:textId="77777777" w:rsidTr="00EB4B8B">
        <w:tc>
          <w:tcPr>
            <w:tcW w:w="562" w:type="dxa"/>
          </w:tcPr>
          <w:p w14:paraId="77A44A3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4C05F58" w14:textId="77777777" w:rsidR="00651AE6" w:rsidRPr="00651AE6" w:rsidRDefault="00651AE6" w:rsidP="00EB4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long profile and changing cross profile of a river and its valley.</w:t>
            </w:r>
          </w:p>
        </w:tc>
        <w:tc>
          <w:tcPr>
            <w:tcW w:w="708" w:type="dxa"/>
          </w:tcPr>
          <w:p w14:paraId="1316AFE1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865F66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2AAB631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490FB20A" w14:textId="77777777" w:rsidTr="00EB4B8B">
        <w:tc>
          <w:tcPr>
            <w:tcW w:w="562" w:type="dxa"/>
          </w:tcPr>
          <w:p w14:paraId="531A959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3DE97C3A" w14:textId="77777777" w:rsidR="00651AE6" w:rsidRPr="00651AE6" w:rsidRDefault="00651AE6" w:rsidP="00EB4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Fluvial processes:</w:t>
            </w:r>
          </w:p>
        </w:tc>
        <w:tc>
          <w:tcPr>
            <w:tcW w:w="708" w:type="dxa"/>
          </w:tcPr>
          <w:p w14:paraId="414F83A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227A7B8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FE2C0E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2FC6677" w14:textId="77777777" w:rsidTr="00EB4B8B">
        <w:tc>
          <w:tcPr>
            <w:tcW w:w="562" w:type="dxa"/>
          </w:tcPr>
          <w:p w14:paraId="7A2E0C1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53929BC1" w14:textId="77777777" w:rsidR="00651AE6" w:rsidRPr="00651AE6" w:rsidRDefault="00651AE6" w:rsidP="00EB4B8B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Erosion:</w:t>
            </w:r>
          </w:p>
        </w:tc>
        <w:tc>
          <w:tcPr>
            <w:tcW w:w="708" w:type="dxa"/>
          </w:tcPr>
          <w:p w14:paraId="3A6E2D61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2FCFBC2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F71FCC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C797A90" w14:textId="77777777" w:rsidTr="00EB4B8B">
        <w:tc>
          <w:tcPr>
            <w:tcW w:w="562" w:type="dxa"/>
          </w:tcPr>
          <w:p w14:paraId="07F3D833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30B9BE65" w14:textId="77777777" w:rsidR="00651AE6" w:rsidRPr="00651AE6" w:rsidRDefault="00651AE6" w:rsidP="00EB4B8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Hydraulic power</w:t>
            </w:r>
          </w:p>
          <w:p w14:paraId="60CA066D" w14:textId="77777777" w:rsidR="00651AE6" w:rsidRPr="00651AE6" w:rsidRDefault="00651AE6" w:rsidP="00EB4B8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Abrasion</w:t>
            </w:r>
          </w:p>
          <w:p w14:paraId="4165665A" w14:textId="77777777" w:rsidR="00651AE6" w:rsidRPr="00651AE6" w:rsidRDefault="00651AE6" w:rsidP="00EB4B8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Attrition</w:t>
            </w:r>
          </w:p>
          <w:p w14:paraId="6A1473F8" w14:textId="77777777" w:rsidR="00651AE6" w:rsidRPr="00651AE6" w:rsidRDefault="00651AE6" w:rsidP="00EB4B8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Solution</w:t>
            </w:r>
          </w:p>
          <w:p w14:paraId="2DB1D2CD" w14:textId="77777777" w:rsidR="00651AE6" w:rsidRPr="00651AE6" w:rsidRDefault="00651AE6" w:rsidP="00EB4B8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Vertical and lateral erosion</w:t>
            </w:r>
          </w:p>
        </w:tc>
        <w:tc>
          <w:tcPr>
            <w:tcW w:w="708" w:type="dxa"/>
          </w:tcPr>
          <w:p w14:paraId="19F0D6E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771C40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27ACF8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2C587088" w14:textId="77777777" w:rsidTr="00EB4B8B">
        <w:tc>
          <w:tcPr>
            <w:tcW w:w="562" w:type="dxa"/>
          </w:tcPr>
          <w:p w14:paraId="0B5FC972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4BFD9E0" w14:textId="77777777" w:rsidR="00651AE6" w:rsidRPr="00651AE6" w:rsidRDefault="00651AE6" w:rsidP="00EB4B8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Transportation:</w:t>
            </w:r>
          </w:p>
        </w:tc>
        <w:tc>
          <w:tcPr>
            <w:tcW w:w="708" w:type="dxa"/>
          </w:tcPr>
          <w:p w14:paraId="7F1660C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88CB78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96A414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3AA2313" w14:textId="77777777" w:rsidTr="00EB4B8B">
        <w:tc>
          <w:tcPr>
            <w:tcW w:w="562" w:type="dxa"/>
          </w:tcPr>
          <w:p w14:paraId="57E1DC6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0ED17B2B" w14:textId="77777777" w:rsidR="00651AE6" w:rsidRPr="00651AE6" w:rsidRDefault="00651AE6" w:rsidP="00EB4B8B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Traction</w:t>
            </w:r>
          </w:p>
          <w:p w14:paraId="156EDDFE" w14:textId="77777777" w:rsidR="00651AE6" w:rsidRPr="00651AE6" w:rsidRDefault="00651AE6" w:rsidP="00EB4B8B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Saltation</w:t>
            </w:r>
          </w:p>
          <w:p w14:paraId="594703AE" w14:textId="77777777" w:rsidR="00651AE6" w:rsidRPr="00651AE6" w:rsidRDefault="00651AE6" w:rsidP="00EB4B8B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Suspension</w:t>
            </w:r>
          </w:p>
          <w:p w14:paraId="14652313" w14:textId="77777777" w:rsidR="00651AE6" w:rsidRPr="00651AE6" w:rsidRDefault="00651AE6" w:rsidP="00EB4B8B">
            <w:pPr>
              <w:pStyle w:val="ListParagraph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Solution</w:t>
            </w:r>
          </w:p>
        </w:tc>
        <w:tc>
          <w:tcPr>
            <w:tcW w:w="708" w:type="dxa"/>
          </w:tcPr>
          <w:p w14:paraId="06FF42D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09B492D2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6F712BC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7D127E9D" w14:textId="77777777" w:rsidTr="00EB4B8B">
        <w:tc>
          <w:tcPr>
            <w:tcW w:w="562" w:type="dxa"/>
          </w:tcPr>
          <w:p w14:paraId="11107462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3F4D9D55" w14:textId="77777777" w:rsidR="00651AE6" w:rsidRPr="00651AE6" w:rsidRDefault="00651AE6" w:rsidP="00EB4B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Deposition – why rivers deposit sediment.</w:t>
            </w:r>
          </w:p>
        </w:tc>
        <w:tc>
          <w:tcPr>
            <w:tcW w:w="708" w:type="dxa"/>
          </w:tcPr>
          <w:p w14:paraId="1F999588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20A391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D3D8B3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BBAC83B" w14:textId="77777777" w:rsidTr="00EB4B8B">
        <w:tc>
          <w:tcPr>
            <w:tcW w:w="562" w:type="dxa"/>
          </w:tcPr>
          <w:p w14:paraId="499051B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2</w:t>
            </w:r>
          </w:p>
        </w:tc>
        <w:tc>
          <w:tcPr>
            <w:tcW w:w="7797" w:type="dxa"/>
          </w:tcPr>
          <w:p w14:paraId="409C6726" w14:textId="77777777" w:rsidR="00651AE6" w:rsidRPr="00651AE6" w:rsidRDefault="00651AE6" w:rsidP="00EB4B8B">
            <w:p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Distinctive fluvial landforms result from different physical processes.</w:t>
            </w:r>
          </w:p>
        </w:tc>
        <w:tc>
          <w:tcPr>
            <w:tcW w:w="708" w:type="dxa"/>
          </w:tcPr>
          <w:p w14:paraId="4B2DEC1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3BC69BD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D55B2D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50571B39" w14:textId="77777777" w:rsidTr="00EB4B8B">
        <w:tc>
          <w:tcPr>
            <w:tcW w:w="562" w:type="dxa"/>
          </w:tcPr>
          <w:p w14:paraId="77A06F60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0DD9E19" w14:textId="77777777" w:rsidR="00651AE6" w:rsidRPr="00651AE6" w:rsidRDefault="00651AE6" w:rsidP="00EB4B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Characteristics and formation of landforms resulting from erosion –</w:t>
            </w:r>
          </w:p>
        </w:tc>
        <w:tc>
          <w:tcPr>
            <w:tcW w:w="708" w:type="dxa"/>
          </w:tcPr>
          <w:p w14:paraId="3107186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783FC96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21F92F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2ED7A46" w14:textId="77777777" w:rsidTr="00EB4B8B">
        <w:tc>
          <w:tcPr>
            <w:tcW w:w="562" w:type="dxa"/>
          </w:tcPr>
          <w:p w14:paraId="38BC4AB3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A8A8B92" w14:textId="77777777" w:rsidR="00651AE6" w:rsidRPr="00651AE6" w:rsidRDefault="00651AE6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Interlocking spurs</w:t>
            </w:r>
          </w:p>
          <w:p w14:paraId="20193203" w14:textId="77777777" w:rsidR="00651AE6" w:rsidRPr="00651AE6" w:rsidRDefault="00651AE6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Waterfalls</w:t>
            </w:r>
          </w:p>
          <w:p w14:paraId="01A06BFE" w14:textId="77777777" w:rsidR="00651AE6" w:rsidRPr="00651AE6" w:rsidRDefault="00651AE6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Gorges</w:t>
            </w:r>
          </w:p>
        </w:tc>
        <w:tc>
          <w:tcPr>
            <w:tcW w:w="708" w:type="dxa"/>
          </w:tcPr>
          <w:p w14:paraId="025BAD05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2093FB5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7DDCC2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55F9CF69" w14:textId="77777777" w:rsidTr="00EB4B8B">
        <w:tc>
          <w:tcPr>
            <w:tcW w:w="562" w:type="dxa"/>
          </w:tcPr>
          <w:p w14:paraId="4B78B4E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0C189AA" w14:textId="77777777" w:rsidR="00651AE6" w:rsidRPr="00651AE6" w:rsidRDefault="00651AE6" w:rsidP="00EB4B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Characteristics and formation of landforms resulting from erosion and deposition -</w:t>
            </w:r>
          </w:p>
        </w:tc>
        <w:tc>
          <w:tcPr>
            <w:tcW w:w="708" w:type="dxa"/>
          </w:tcPr>
          <w:p w14:paraId="4BCB26F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BA35E7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56D1CE1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4621019D" w14:textId="77777777" w:rsidTr="00EB4B8B">
        <w:tc>
          <w:tcPr>
            <w:tcW w:w="562" w:type="dxa"/>
          </w:tcPr>
          <w:p w14:paraId="6B96C9A8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2C31C0F" w14:textId="77777777" w:rsidR="00651AE6" w:rsidRPr="00651AE6" w:rsidRDefault="00651AE6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Meanders</w:t>
            </w:r>
          </w:p>
          <w:p w14:paraId="62181FD3" w14:textId="77777777" w:rsidR="00651AE6" w:rsidRPr="00651AE6" w:rsidRDefault="00651AE6" w:rsidP="00EB4B8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Oxbow lakes</w:t>
            </w:r>
          </w:p>
        </w:tc>
        <w:tc>
          <w:tcPr>
            <w:tcW w:w="708" w:type="dxa"/>
          </w:tcPr>
          <w:p w14:paraId="5289BA3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08B9C4A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9B9C0A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1F4F6D53" w14:textId="77777777" w:rsidTr="00EB4B8B">
        <w:tc>
          <w:tcPr>
            <w:tcW w:w="562" w:type="dxa"/>
          </w:tcPr>
          <w:p w14:paraId="7B47C54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0B689F3F" w14:textId="77777777" w:rsidR="00651AE6" w:rsidRPr="00651AE6" w:rsidRDefault="00651AE6" w:rsidP="00EB4B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Characteristics and formation of landforms resulting from deposition -</w:t>
            </w:r>
          </w:p>
        </w:tc>
        <w:tc>
          <w:tcPr>
            <w:tcW w:w="708" w:type="dxa"/>
          </w:tcPr>
          <w:p w14:paraId="47B1F500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110D4E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DC525F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416AA9C" w14:textId="77777777" w:rsidTr="00EB4B8B">
        <w:tc>
          <w:tcPr>
            <w:tcW w:w="562" w:type="dxa"/>
          </w:tcPr>
          <w:p w14:paraId="4521B9C8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39E10313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Lev</w:t>
            </w:r>
            <w:r w:rsidRPr="00651AE6">
              <w:rPr>
                <w:rFonts w:ascii="Helvetica" w:hAnsi="Helvetica" w:cs="Arial"/>
                <w:szCs w:val="24"/>
              </w:rPr>
              <w:t>é</w:t>
            </w:r>
            <w:r w:rsidRPr="00651AE6">
              <w:rPr>
                <w:rFonts w:ascii="Helvetica" w:hAnsi="Helvetica" w:cs="HelveticaNeueLTStd-Roman"/>
                <w:szCs w:val="24"/>
              </w:rPr>
              <w:t>es</w:t>
            </w:r>
          </w:p>
          <w:p w14:paraId="083FCC71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plains</w:t>
            </w:r>
          </w:p>
          <w:p w14:paraId="1292CB0B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Estuaries</w:t>
            </w:r>
          </w:p>
        </w:tc>
        <w:tc>
          <w:tcPr>
            <w:tcW w:w="708" w:type="dxa"/>
          </w:tcPr>
          <w:p w14:paraId="24841D1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7B5DE39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BF1BE1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74696589" w14:textId="77777777" w:rsidTr="00EB4B8B">
        <w:tc>
          <w:tcPr>
            <w:tcW w:w="562" w:type="dxa"/>
          </w:tcPr>
          <w:p w14:paraId="549C013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FE8171C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 xml:space="preserve">An </w:t>
            </w:r>
            <w:r w:rsidRPr="00651AE6">
              <w:rPr>
                <w:rFonts w:ascii="Helvetica" w:hAnsi="Helvetica" w:cs="HelveticaNeueLTStd-Bd"/>
                <w:b/>
                <w:szCs w:val="24"/>
              </w:rPr>
              <w:t>example</w:t>
            </w:r>
            <w:r w:rsidRPr="00651AE6">
              <w:rPr>
                <w:rFonts w:ascii="Helvetica" w:hAnsi="Helvetica" w:cs="HelveticaNeueLTStd-Bd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of a river valley in the UK to identify its major landforms of erosion and deposition.</w:t>
            </w:r>
          </w:p>
        </w:tc>
        <w:tc>
          <w:tcPr>
            <w:tcW w:w="708" w:type="dxa"/>
          </w:tcPr>
          <w:p w14:paraId="05CB95D8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E403EE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31BB2AE5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0D9380F9" w14:textId="77777777" w:rsidTr="00EB4B8B">
        <w:tc>
          <w:tcPr>
            <w:tcW w:w="562" w:type="dxa"/>
          </w:tcPr>
          <w:p w14:paraId="0A692A8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3</w:t>
            </w:r>
          </w:p>
        </w:tc>
        <w:tc>
          <w:tcPr>
            <w:tcW w:w="7797" w:type="dxa"/>
          </w:tcPr>
          <w:p w14:paraId="7F90B33C" w14:textId="77777777" w:rsidR="00651AE6" w:rsidRPr="00651AE6" w:rsidRDefault="00651AE6" w:rsidP="00EB4B8B">
            <w:p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Different management strategies can be used to protect river landscapes from the effects of flooding.</w:t>
            </w:r>
          </w:p>
        </w:tc>
        <w:tc>
          <w:tcPr>
            <w:tcW w:w="708" w:type="dxa"/>
          </w:tcPr>
          <w:p w14:paraId="6D390838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3FFD3D43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12402F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5C4E26BF" w14:textId="77777777" w:rsidTr="00EB4B8B">
        <w:tc>
          <w:tcPr>
            <w:tcW w:w="562" w:type="dxa"/>
          </w:tcPr>
          <w:p w14:paraId="6EC79B02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7A9291A9" w14:textId="77777777" w:rsidR="00651AE6" w:rsidRPr="00651AE6" w:rsidRDefault="00651AE6" w:rsidP="00EB4B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 xml:space="preserve">How physical and human factors affect the flood risk - </w:t>
            </w:r>
          </w:p>
        </w:tc>
        <w:tc>
          <w:tcPr>
            <w:tcW w:w="708" w:type="dxa"/>
          </w:tcPr>
          <w:p w14:paraId="63EAFD00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48F8C58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ABEFF20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2BD06925" w14:textId="77777777" w:rsidTr="00EB4B8B">
        <w:tc>
          <w:tcPr>
            <w:tcW w:w="562" w:type="dxa"/>
          </w:tcPr>
          <w:p w14:paraId="3D31491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6CE2A83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Precipitation</w:t>
            </w:r>
          </w:p>
          <w:p w14:paraId="4E41A2AE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Geology</w:t>
            </w:r>
          </w:p>
          <w:p w14:paraId="470AC4CD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Relief</w:t>
            </w:r>
          </w:p>
          <w:p w14:paraId="032CD347" w14:textId="77777777" w:rsidR="00651AE6" w:rsidRPr="00651AE6" w:rsidRDefault="00651AE6" w:rsidP="00EB4B8B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theme="minorHAnsi"/>
                <w:szCs w:val="24"/>
              </w:rPr>
            </w:pPr>
            <w:r w:rsidRPr="00651AE6">
              <w:rPr>
                <w:rFonts w:ascii="Helvetica" w:hAnsi="Helvetica" w:cstheme="minorHAnsi"/>
                <w:szCs w:val="24"/>
              </w:rPr>
              <w:t>Land use</w:t>
            </w:r>
          </w:p>
        </w:tc>
        <w:tc>
          <w:tcPr>
            <w:tcW w:w="708" w:type="dxa"/>
          </w:tcPr>
          <w:p w14:paraId="69B2065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DAAE0C5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F7DE53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1E8A674F" w14:textId="77777777" w:rsidTr="00EB4B8B">
        <w:tc>
          <w:tcPr>
            <w:tcW w:w="562" w:type="dxa"/>
          </w:tcPr>
          <w:p w14:paraId="755E8050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456D6F07" w14:textId="77777777" w:rsidR="00651AE6" w:rsidRPr="00651AE6" w:rsidRDefault="00651AE6" w:rsidP="00EB4B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use of hydrographs to show the relationship between precipitation and discharge.</w:t>
            </w:r>
          </w:p>
        </w:tc>
        <w:tc>
          <w:tcPr>
            <w:tcW w:w="708" w:type="dxa"/>
          </w:tcPr>
          <w:p w14:paraId="1249440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FC363E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25DCB14C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4C92F51C" w14:textId="77777777" w:rsidTr="00EB4B8B">
        <w:tc>
          <w:tcPr>
            <w:tcW w:w="562" w:type="dxa"/>
          </w:tcPr>
          <w:p w14:paraId="3EAA0C1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1C9F2973" w14:textId="77777777" w:rsidR="00651AE6" w:rsidRPr="00651AE6" w:rsidRDefault="00651AE6" w:rsidP="00EB4B8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costs and benefits of the following management strategies:</w:t>
            </w:r>
          </w:p>
        </w:tc>
        <w:tc>
          <w:tcPr>
            <w:tcW w:w="708" w:type="dxa"/>
          </w:tcPr>
          <w:p w14:paraId="2105D8C0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78590B8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B1C025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6F213D17" w14:textId="77777777" w:rsidTr="00EB4B8B">
        <w:tc>
          <w:tcPr>
            <w:tcW w:w="562" w:type="dxa"/>
          </w:tcPr>
          <w:p w14:paraId="3CD218C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630D4975" w14:textId="77777777" w:rsidR="00651AE6" w:rsidRPr="00651AE6" w:rsidRDefault="00651AE6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Hard engineering</w:t>
            </w:r>
          </w:p>
        </w:tc>
        <w:tc>
          <w:tcPr>
            <w:tcW w:w="708" w:type="dxa"/>
          </w:tcPr>
          <w:p w14:paraId="0FC7EC11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03B8047F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4591381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19693C84" w14:textId="77777777" w:rsidTr="00EB4B8B">
        <w:tc>
          <w:tcPr>
            <w:tcW w:w="562" w:type="dxa"/>
          </w:tcPr>
          <w:p w14:paraId="693195C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E4C38BB" w14:textId="77777777" w:rsidR="00651AE6" w:rsidRPr="00651AE6" w:rsidRDefault="00651AE6" w:rsidP="00EB4B8B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Dams and reservoirs</w:t>
            </w:r>
          </w:p>
          <w:p w14:paraId="3D292950" w14:textId="77777777" w:rsidR="00651AE6" w:rsidRPr="00651AE6" w:rsidRDefault="00651AE6" w:rsidP="00EB4B8B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Straightening</w:t>
            </w:r>
          </w:p>
          <w:p w14:paraId="6F22B18F" w14:textId="77777777" w:rsidR="00651AE6" w:rsidRPr="00651AE6" w:rsidRDefault="00651AE6" w:rsidP="00EB4B8B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Embankments</w:t>
            </w:r>
          </w:p>
          <w:p w14:paraId="2102B070" w14:textId="77777777" w:rsidR="00651AE6" w:rsidRPr="00651AE6" w:rsidRDefault="00651AE6" w:rsidP="00EB4B8B">
            <w:pPr>
              <w:pStyle w:val="ListParagraph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relief channels</w:t>
            </w:r>
          </w:p>
        </w:tc>
        <w:tc>
          <w:tcPr>
            <w:tcW w:w="708" w:type="dxa"/>
          </w:tcPr>
          <w:p w14:paraId="7F378B5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0E92322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AF58E8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2F00B4CD" w14:textId="77777777" w:rsidTr="00EB4B8B">
        <w:tc>
          <w:tcPr>
            <w:tcW w:w="562" w:type="dxa"/>
          </w:tcPr>
          <w:p w14:paraId="7543504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326B4960" w14:textId="77777777" w:rsidR="00651AE6" w:rsidRPr="00651AE6" w:rsidRDefault="00651AE6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Soft engineering</w:t>
            </w:r>
          </w:p>
        </w:tc>
        <w:tc>
          <w:tcPr>
            <w:tcW w:w="708" w:type="dxa"/>
          </w:tcPr>
          <w:p w14:paraId="58EAA75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3D2288AD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70E2270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2250DE2E" w14:textId="77777777" w:rsidTr="00EB4B8B">
        <w:tc>
          <w:tcPr>
            <w:tcW w:w="562" w:type="dxa"/>
          </w:tcPr>
          <w:p w14:paraId="4924F43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9B9B05B" w14:textId="77777777" w:rsidR="00651AE6" w:rsidRPr="00651AE6" w:rsidRDefault="00651AE6" w:rsidP="00EB4B8B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warnings and preparation</w:t>
            </w:r>
          </w:p>
          <w:p w14:paraId="53AF6CBF" w14:textId="77777777" w:rsidR="00651AE6" w:rsidRPr="00651AE6" w:rsidRDefault="00651AE6" w:rsidP="00EB4B8B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Flood plain zoning</w:t>
            </w:r>
          </w:p>
          <w:p w14:paraId="0BEBC57D" w14:textId="77777777" w:rsidR="00651AE6" w:rsidRPr="00651AE6" w:rsidRDefault="00651AE6" w:rsidP="00EB4B8B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Planting trees</w:t>
            </w:r>
          </w:p>
          <w:p w14:paraId="6F0407AD" w14:textId="77777777" w:rsidR="00651AE6" w:rsidRPr="00651AE6" w:rsidRDefault="00651AE6" w:rsidP="00EB4B8B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River restoration</w:t>
            </w:r>
          </w:p>
        </w:tc>
        <w:tc>
          <w:tcPr>
            <w:tcW w:w="708" w:type="dxa"/>
          </w:tcPr>
          <w:p w14:paraId="08A76BB1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19DB11E3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449E7D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0289AC2E" w14:textId="77777777" w:rsidTr="00EB4B8B">
        <w:tc>
          <w:tcPr>
            <w:tcW w:w="562" w:type="dxa"/>
          </w:tcPr>
          <w:p w14:paraId="13685CD6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25BE3438" w14:textId="77777777" w:rsidR="00651AE6" w:rsidRPr="00651AE6" w:rsidRDefault="00651AE6" w:rsidP="00EB4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 xml:space="preserve">An </w:t>
            </w:r>
            <w:r w:rsidRPr="00651AE6">
              <w:rPr>
                <w:rFonts w:ascii="Helvetica" w:hAnsi="Helvetica" w:cs="HelveticaNeueLTStd-Bd"/>
                <w:b/>
                <w:szCs w:val="24"/>
              </w:rPr>
              <w:t>example</w:t>
            </w:r>
            <w:r w:rsidRPr="00651AE6">
              <w:rPr>
                <w:rFonts w:ascii="Helvetica" w:hAnsi="Helvetica" w:cs="HelveticaNeueLTStd-Bd"/>
                <w:szCs w:val="24"/>
              </w:rPr>
              <w:t xml:space="preserve"> </w:t>
            </w:r>
            <w:r w:rsidRPr="00651AE6">
              <w:rPr>
                <w:rFonts w:ascii="Helvetica" w:hAnsi="Helvetica" w:cs="HelveticaNeueLTStd-Roman"/>
                <w:szCs w:val="24"/>
              </w:rPr>
              <w:t>of a flood management scheme in the UK to show:</w:t>
            </w:r>
          </w:p>
        </w:tc>
        <w:tc>
          <w:tcPr>
            <w:tcW w:w="708" w:type="dxa"/>
          </w:tcPr>
          <w:p w14:paraId="0CE5FDD9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6E481577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5E6C79C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  <w:tr w:rsidR="00651AE6" w:rsidRPr="00651AE6" w14:paraId="7748DEF3" w14:textId="77777777" w:rsidTr="00EB4B8B">
        <w:tc>
          <w:tcPr>
            <w:tcW w:w="562" w:type="dxa"/>
          </w:tcPr>
          <w:p w14:paraId="769F1A1A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797" w:type="dxa"/>
          </w:tcPr>
          <w:p w14:paraId="50B95CE5" w14:textId="77777777" w:rsidR="00651AE6" w:rsidRPr="00651AE6" w:rsidRDefault="00651AE6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Why the scheme was required</w:t>
            </w:r>
          </w:p>
          <w:p w14:paraId="722D9AED" w14:textId="77777777" w:rsidR="00651AE6" w:rsidRPr="00651AE6" w:rsidRDefault="00651AE6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management strategy</w:t>
            </w:r>
          </w:p>
          <w:p w14:paraId="5A9D58DA" w14:textId="77777777" w:rsidR="00651AE6" w:rsidRPr="00651AE6" w:rsidRDefault="00651AE6" w:rsidP="00EB4B8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NeueLTStd-Roman"/>
                <w:szCs w:val="24"/>
              </w:rPr>
            </w:pPr>
            <w:r w:rsidRPr="00651AE6">
              <w:rPr>
                <w:rFonts w:ascii="Helvetica" w:hAnsi="Helvetica" w:cs="HelveticaNeueLTStd-Roman"/>
                <w:szCs w:val="24"/>
              </w:rPr>
              <w:t>The social, economic and environmental issues</w:t>
            </w:r>
          </w:p>
        </w:tc>
        <w:tc>
          <w:tcPr>
            <w:tcW w:w="708" w:type="dxa"/>
          </w:tcPr>
          <w:p w14:paraId="61668C9E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709" w:type="dxa"/>
          </w:tcPr>
          <w:p w14:paraId="362D790B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  <w:tc>
          <w:tcPr>
            <w:tcW w:w="680" w:type="dxa"/>
          </w:tcPr>
          <w:p w14:paraId="09896734" w14:textId="77777777" w:rsidR="00651AE6" w:rsidRPr="00651AE6" w:rsidRDefault="00651AE6" w:rsidP="00EB4B8B">
            <w:pPr>
              <w:rPr>
                <w:rFonts w:ascii="Helvetica" w:hAnsi="Helvetica" w:cstheme="minorHAnsi"/>
                <w:szCs w:val="24"/>
              </w:rPr>
            </w:pPr>
          </w:p>
        </w:tc>
      </w:tr>
    </w:tbl>
    <w:p w14:paraId="4C8F99EA" w14:textId="3C107F53" w:rsidR="00605049" w:rsidRDefault="00605049" w:rsidP="006303CB">
      <w:pPr>
        <w:rPr>
          <w:b/>
          <w:sz w:val="36"/>
          <w:szCs w:val="24"/>
        </w:rPr>
      </w:pPr>
      <w:bookmarkStart w:id="0" w:name="_GoBack"/>
      <w:bookmarkEnd w:id="0"/>
    </w:p>
    <w:sectPr w:rsidR="00605049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56"/>
    <w:multiLevelType w:val="hybridMultilevel"/>
    <w:tmpl w:val="7A56C5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DF6"/>
    <w:multiLevelType w:val="hybridMultilevel"/>
    <w:tmpl w:val="964EB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3D0A"/>
    <w:multiLevelType w:val="hybridMultilevel"/>
    <w:tmpl w:val="BA468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A62BB"/>
    <w:multiLevelType w:val="hybridMultilevel"/>
    <w:tmpl w:val="E04A1D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378A6"/>
    <w:multiLevelType w:val="hybridMultilevel"/>
    <w:tmpl w:val="8C8696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B5F"/>
    <w:multiLevelType w:val="hybridMultilevel"/>
    <w:tmpl w:val="E37CB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1D57"/>
    <w:multiLevelType w:val="hybridMultilevel"/>
    <w:tmpl w:val="9E580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A6D"/>
    <w:multiLevelType w:val="hybridMultilevel"/>
    <w:tmpl w:val="E13AFD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34E0"/>
    <w:multiLevelType w:val="hybridMultilevel"/>
    <w:tmpl w:val="55809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377FB"/>
    <w:multiLevelType w:val="hybridMultilevel"/>
    <w:tmpl w:val="99E807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830A5"/>
    <w:multiLevelType w:val="hybridMultilevel"/>
    <w:tmpl w:val="D50C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7D65"/>
    <w:multiLevelType w:val="hybridMultilevel"/>
    <w:tmpl w:val="8DE04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132C2"/>
    <w:multiLevelType w:val="hybridMultilevel"/>
    <w:tmpl w:val="180C0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F01CA"/>
    <w:multiLevelType w:val="hybridMultilevel"/>
    <w:tmpl w:val="682E1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72FC"/>
    <w:multiLevelType w:val="hybridMultilevel"/>
    <w:tmpl w:val="13062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2D89"/>
    <w:multiLevelType w:val="hybridMultilevel"/>
    <w:tmpl w:val="C9D81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75D17"/>
    <w:multiLevelType w:val="hybridMultilevel"/>
    <w:tmpl w:val="3D66FD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16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0E3317"/>
    <w:rsid w:val="00245C80"/>
    <w:rsid w:val="0031263D"/>
    <w:rsid w:val="0036087B"/>
    <w:rsid w:val="003674D2"/>
    <w:rsid w:val="003B435B"/>
    <w:rsid w:val="004A4E7B"/>
    <w:rsid w:val="004F461C"/>
    <w:rsid w:val="00501595"/>
    <w:rsid w:val="00560790"/>
    <w:rsid w:val="00605049"/>
    <w:rsid w:val="006303CB"/>
    <w:rsid w:val="00651AE6"/>
    <w:rsid w:val="00672C97"/>
    <w:rsid w:val="007006E6"/>
    <w:rsid w:val="0074543E"/>
    <w:rsid w:val="0074701A"/>
    <w:rsid w:val="008B1CEC"/>
    <w:rsid w:val="00931772"/>
    <w:rsid w:val="00A95710"/>
    <w:rsid w:val="00B5637D"/>
    <w:rsid w:val="00BA4A9F"/>
    <w:rsid w:val="00CC15B6"/>
    <w:rsid w:val="00D14123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4</cp:revision>
  <dcterms:created xsi:type="dcterms:W3CDTF">2019-02-10T13:07:00Z</dcterms:created>
  <dcterms:modified xsi:type="dcterms:W3CDTF">2019-02-10T13:47:00Z</dcterms:modified>
</cp:coreProperties>
</file>